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072C6" w14:textId="17262CB5" w:rsidR="001F4F44" w:rsidRDefault="001C4771">
      <w:proofErr w:type="gramStart"/>
      <w:r>
        <w:t xml:space="preserve">Art </w:t>
      </w:r>
      <w:r w:rsidR="001F4F44">
        <w:t>:</w:t>
      </w:r>
      <w:proofErr w:type="gramEnd"/>
      <w:r w:rsidR="001F4F44">
        <w:t xml:space="preserve"> Vocabulary Progression.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</w:tblGrid>
      <w:tr w:rsidR="001C4771" w14:paraId="24EEE48A" w14:textId="77777777" w:rsidTr="001F4F44">
        <w:tc>
          <w:tcPr>
            <w:tcW w:w="2789" w:type="dxa"/>
          </w:tcPr>
          <w:p w14:paraId="38DB3999" w14:textId="77777777" w:rsidR="001C4771" w:rsidRDefault="001C4771"/>
        </w:tc>
        <w:tc>
          <w:tcPr>
            <w:tcW w:w="2789" w:type="dxa"/>
          </w:tcPr>
          <w:p w14:paraId="4D3D705B" w14:textId="6FEA1A4D" w:rsidR="001C4771" w:rsidRDefault="001C4771">
            <w:r>
              <w:t>Painting</w:t>
            </w:r>
          </w:p>
        </w:tc>
        <w:tc>
          <w:tcPr>
            <w:tcW w:w="2790" w:type="dxa"/>
          </w:tcPr>
          <w:p w14:paraId="490C41BA" w14:textId="3614E525" w:rsidR="001C4771" w:rsidRDefault="001C4771">
            <w:r>
              <w:t>Drawing</w:t>
            </w:r>
          </w:p>
        </w:tc>
        <w:tc>
          <w:tcPr>
            <w:tcW w:w="2790" w:type="dxa"/>
          </w:tcPr>
          <w:p w14:paraId="76426145" w14:textId="074DBB66" w:rsidR="001C4771" w:rsidRDefault="001C4771">
            <w:r>
              <w:t>Sculpture</w:t>
            </w:r>
          </w:p>
        </w:tc>
      </w:tr>
      <w:tr w:rsidR="001C4771" w14:paraId="1EDE80B0" w14:textId="77777777" w:rsidTr="001F4F44">
        <w:tc>
          <w:tcPr>
            <w:tcW w:w="2789" w:type="dxa"/>
          </w:tcPr>
          <w:p w14:paraId="7BC240FF" w14:textId="5571564D" w:rsidR="001C4771" w:rsidRPr="006B44B9" w:rsidRDefault="001C4771">
            <w:r w:rsidRPr="006B44B9">
              <w:t>Year 3</w:t>
            </w:r>
          </w:p>
        </w:tc>
        <w:tc>
          <w:tcPr>
            <w:tcW w:w="2789" w:type="dxa"/>
          </w:tcPr>
          <w:p w14:paraId="2A846CA2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charcoal</w:t>
            </w:r>
          </w:p>
          <w:p w14:paraId="35484EAE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composition</w:t>
            </w:r>
          </w:p>
          <w:p w14:paraId="31FF3C28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negative image</w:t>
            </w:r>
          </w:p>
          <w:p w14:paraId="27B3A74B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pigment</w:t>
            </w:r>
          </w:p>
          <w:p w14:paraId="3225BD24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positive image</w:t>
            </w:r>
          </w:p>
          <w:p w14:paraId="6CD5E032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prehistoric</w:t>
            </w:r>
          </w:p>
          <w:p w14:paraId="6406E15D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proportion</w:t>
            </w:r>
          </w:p>
          <w:p w14:paraId="770088B8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scaled up</w:t>
            </w:r>
          </w:p>
          <w:p w14:paraId="6A89F62C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sketch</w:t>
            </w:r>
          </w:p>
          <w:p w14:paraId="49B5F596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smudging</w:t>
            </w:r>
          </w:p>
          <w:p w14:paraId="649B6224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texture</w:t>
            </w:r>
          </w:p>
          <w:p w14:paraId="3810F970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sz w:val="20"/>
                <w:szCs w:val="20"/>
              </w:rPr>
            </w:pPr>
            <w:r w:rsidRPr="006B44B9">
              <w:rPr>
                <w:rFonts w:asciiTheme="minorHAnsi" w:hAnsiTheme="minorHAnsi" w:cs="Arial"/>
                <w:sz w:val="20"/>
                <w:szCs w:val="20"/>
              </w:rPr>
              <w:t>tone</w:t>
            </w:r>
          </w:p>
          <w:p w14:paraId="66445FAF" w14:textId="459CB47A" w:rsidR="001C4771" w:rsidRPr="006B44B9" w:rsidRDefault="001C4771" w:rsidP="006B44B9">
            <w:pPr>
              <w:pStyle w:val="sidebarvocabulary-single"/>
              <w:shd w:val="clear" w:color="auto" w:fill="FFFFFF"/>
              <w:ind w:left="720"/>
              <w:rPr>
                <w:rFonts w:asciiTheme="minorHAnsi" w:hAnsiTheme="minorHAnsi"/>
                <w:color w:val="4A5865"/>
                <w:sz w:val="30"/>
                <w:szCs w:val="30"/>
              </w:rPr>
            </w:pPr>
          </w:p>
        </w:tc>
        <w:tc>
          <w:tcPr>
            <w:tcW w:w="2790" w:type="dxa"/>
          </w:tcPr>
          <w:p w14:paraId="281F94AF" w14:textId="77777777" w:rsidR="006B44B9" w:rsidRPr="006B44B9" w:rsidRDefault="006B44B9" w:rsidP="006B44B9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 w:rsidRPr="006B44B9">
              <w:rPr>
                <w:rFonts w:cs="Arial"/>
                <w:sz w:val="20"/>
                <w:szCs w:val="20"/>
              </w:rPr>
              <w:t>artist</w:t>
            </w:r>
          </w:p>
          <w:p w14:paraId="5E97B6D1" w14:textId="77777777" w:rsidR="006B44B9" w:rsidRPr="001C4771" w:rsidRDefault="006B44B9" w:rsidP="006B44B9">
            <w:pPr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 w:rsidRPr="001C4771">
              <w:rPr>
                <w:rFonts w:cs="Arial"/>
                <w:sz w:val="20"/>
                <w:szCs w:val="20"/>
              </w:rPr>
              <w:t>geometric</w:t>
            </w:r>
          </w:p>
          <w:p w14:paraId="7D4D676F" w14:textId="77777777" w:rsidR="006B44B9" w:rsidRPr="001C4771" w:rsidRDefault="006B44B9" w:rsidP="006B44B9">
            <w:pPr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 w:rsidRPr="001C4771">
              <w:rPr>
                <w:rFonts w:cs="Arial"/>
                <w:sz w:val="20"/>
                <w:szCs w:val="20"/>
              </w:rPr>
              <w:t>refine</w:t>
            </w:r>
          </w:p>
          <w:p w14:paraId="1D8602AA" w14:textId="77777777" w:rsidR="006B44B9" w:rsidRPr="001C4771" w:rsidRDefault="006B44B9" w:rsidP="006B44B9">
            <w:pPr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 w:rsidRPr="001C4771">
              <w:rPr>
                <w:rFonts w:cs="Arial"/>
                <w:sz w:val="20"/>
                <w:szCs w:val="20"/>
              </w:rPr>
              <w:t>shape</w:t>
            </w:r>
          </w:p>
          <w:p w14:paraId="3920F89E" w14:textId="77777777" w:rsidR="006B44B9" w:rsidRPr="001C4771" w:rsidRDefault="006B44B9" w:rsidP="006B44B9">
            <w:pPr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 w:rsidRPr="001C4771">
              <w:rPr>
                <w:rFonts w:cs="Arial"/>
                <w:sz w:val="20"/>
                <w:szCs w:val="20"/>
              </w:rPr>
              <w:t>sketch</w:t>
            </w:r>
          </w:p>
          <w:p w14:paraId="40EE9C77" w14:textId="77777777" w:rsidR="006B44B9" w:rsidRPr="006B44B9" w:rsidRDefault="006B44B9" w:rsidP="006B44B9">
            <w:pPr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 w:rsidRPr="001C4771">
              <w:rPr>
                <w:rFonts w:cs="Arial"/>
                <w:sz w:val="20"/>
                <w:szCs w:val="20"/>
              </w:rPr>
              <w:t>organic</w:t>
            </w:r>
          </w:p>
          <w:p w14:paraId="1CF55D9F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blend</w:t>
            </w:r>
          </w:p>
          <w:p w14:paraId="0C154ED1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even tones</w:t>
            </w:r>
          </w:p>
          <w:p w14:paraId="287D684A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grip</w:t>
            </w:r>
          </w:p>
          <w:p w14:paraId="6E16B9D8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pressure</w:t>
            </w:r>
          </w:p>
          <w:p w14:paraId="78E480F0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shade</w:t>
            </w:r>
          </w:p>
          <w:p w14:paraId="71335F8F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tone</w:t>
            </w:r>
          </w:p>
          <w:p w14:paraId="5AE5F233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mark making</w:t>
            </w:r>
          </w:p>
          <w:p w14:paraId="4289751B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observation</w:t>
            </w:r>
          </w:p>
          <w:p w14:paraId="74A93617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pattern</w:t>
            </w:r>
          </w:p>
          <w:p w14:paraId="1A8CF7E9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texture</w:t>
            </w:r>
          </w:p>
          <w:p w14:paraId="2D0F5A52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inspiration</w:t>
            </w:r>
          </w:p>
          <w:p w14:paraId="09350778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materials</w:t>
            </w:r>
          </w:p>
          <w:p w14:paraId="526C3473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digital art</w:t>
            </w:r>
          </w:p>
          <w:p w14:paraId="1C24FFEA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illustrator</w:t>
            </w:r>
          </w:p>
          <w:p w14:paraId="527A6935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Fonts w:asciiTheme="minorHAnsi" w:hAnsiTheme="minorHAnsi" w:cs="Arial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product</w:t>
            </w:r>
          </w:p>
          <w:p w14:paraId="471A1460" w14:textId="77777777" w:rsidR="006B44B9" w:rsidRPr="006B44B9" w:rsidRDefault="006B44B9" w:rsidP="006B44B9">
            <w:pPr>
              <w:pStyle w:val="sidebarvocabulary-single"/>
              <w:numPr>
                <w:ilvl w:val="0"/>
                <w:numId w:val="12"/>
              </w:numPr>
              <w:shd w:val="clear" w:color="auto" w:fill="FFFFFF"/>
              <w:rPr>
                <w:rStyle w:val="Strong"/>
                <w:rFonts w:asciiTheme="minorHAnsi" w:hAnsiTheme="minorHAnsi" w:cs="Arial"/>
                <w:b w:val="0"/>
                <w:bCs w:val="0"/>
                <w:color w:val="4A5865"/>
                <w:sz w:val="20"/>
                <w:szCs w:val="20"/>
              </w:rPr>
            </w:pPr>
            <w:r w:rsidRPr="006B44B9">
              <w:rPr>
                <w:rStyle w:val="Strong"/>
                <w:rFonts w:asciiTheme="minorHAnsi" w:eastAsiaTheme="majorEastAsia" w:hAnsiTheme="minorHAnsi" w:cs="Arial"/>
                <w:b w:val="0"/>
                <w:bCs w:val="0"/>
                <w:color w:val="222222"/>
                <w:sz w:val="20"/>
                <w:szCs w:val="20"/>
              </w:rPr>
              <w:t>purpose</w:t>
            </w:r>
          </w:p>
          <w:p w14:paraId="6817AFE3" w14:textId="579E9C7D" w:rsidR="001C4771" w:rsidRPr="006B44B9" w:rsidRDefault="001C4771" w:rsidP="006B44B9">
            <w:pPr>
              <w:pStyle w:val="sidebarvocabulary-single"/>
              <w:shd w:val="clear" w:color="auto" w:fill="FFFFFF"/>
              <w:rPr>
                <w:rFonts w:asciiTheme="minorHAnsi" w:hAnsiTheme="minorHAnsi"/>
                <w:color w:val="4A5865"/>
                <w:sz w:val="30"/>
                <w:szCs w:val="30"/>
              </w:rPr>
            </w:pPr>
          </w:p>
        </w:tc>
        <w:tc>
          <w:tcPr>
            <w:tcW w:w="2790" w:type="dxa"/>
          </w:tcPr>
          <w:p w14:paraId="19A395F1" w14:textId="77777777" w:rsidR="006B44B9" w:rsidRPr="006B44B9" w:rsidRDefault="006B44B9" w:rsidP="006B44B9">
            <w:pPr>
              <w:pStyle w:val="ListParagraph"/>
              <w:numPr>
                <w:ilvl w:val="0"/>
                <w:numId w:val="12"/>
              </w:numPr>
            </w:pPr>
            <w:r w:rsidRPr="006B44B9">
              <w:t>abstract</w:t>
            </w:r>
          </w:p>
          <w:p w14:paraId="33BC0FB3" w14:textId="77777777" w:rsidR="006B44B9" w:rsidRPr="006B44B9" w:rsidRDefault="006B44B9" w:rsidP="006B44B9">
            <w:pPr>
              <w:pStyle w:val="ListParagraph"/>
              <w:numPr>
                <w:ilvl w:val="0"/>
                <w:numId w:val="12"/>
              </w:numPr>
            </w:pPr>
            <w:r w:rsidRPr="006B44B9">
              <w:t>found objects</w:t>
            </w:r>
          </w:p>
          <w:p w14:paraId="50B31500" w14:textId="77777777" w:rsidR="006B44B9" w:rsidRPr="006B44B9" w:rsidRDefault="006B44B9" w:rsidP="006B44B9">
            <w:pPr>
              <w:pStyle w:val="ListParagraph"/>
              <w:numPr>
                <w:ilvl w:val="0"/>
                <w:numId w:val="12"/>
              </w:numPr>
            </w:pPr>
            <w:r w:rsidRPr="006B44B9">
              <w:t>negative space</w:t>
            </w:r>
          </w:p>
          <w:p w14:paraId="01398C14" w14:textId="77777777" w:rsidR="006B44B9" w:rsidRPr="006B44B9" w:rsidRDefault="006B44B9" w:rsidP="006B44B9">
            <w:pPr>
              <w:pStyle w:val="ListParagraph"/>
              <w:numPr>
                <w:ilvl w:val="0"/>
                <w:numId w:val="12"/>
              </w:numPr>
            </w:pPr>
            <w:r w:rsidRPr="006B44B9">
              <w:t>positive space</w:t>
            </w:r>
          </w:p>
          <w:p w14:paraId="17BF7E09" w14:textId="77777777" w:rsidR="006B44B9" w:rsidRPr="006B44B9" w:rsidRDefault="006B44B9" w:rsidP="006B44B9">
            <w:pPr>
              <w:pStyle w:val="ListParagraph"/>
              <w:numPr>
                <w:ilvl w:val="0"/>
                <w:numId w:val="12"/>
              </w:numPr>
            </w:pPr>
            <w:r w:rsidRPr="006B44B9">
              <w:t>sculptor</w:t>
            </w:r>
          </w:p>
          <w:p w14:paraId="2852DD8A" w14:textId="77777777" w:rsidR="006B44B9" w:rsidRPr="006B44B9" w:rsidRDefault="006B44B9" w:rsidP="006B44B9">
            <w:pPr>
              <w:pStyle w:val="ListParagraph"/>
              <w:numPr>
                <w:ilvl w:val="0"/>
                <w:numId w:val="12"/>
              </w:numPr>
            </w:pPr>
            <w:r w:rsidRPr="006B44B9">
              <w:t>sculpture</w:t>
            </w:r>
          </w:p>
          <w:p w14:paraId="0E09B3F1" w14:textId="77777777" w:rsidR="006B44B9" w:rsidRPr="006B44B9" w:rsidRDefault="006B44B9" w:rsidP="006B44B9">
            <w:pPr>
              <w:pStyle w:val="ListParagraph"/>
              <w:numPr>
                <w:ilvl w:val="0"/>
                <w:numId w:val="12"/>
              </w:numPr>
            </w:pPr>
            <w:r w:rsidRPr="006B44B9">
              <w:t>structure</w:t>
            </w:r>
          </w:p>
          <w:p w14:paraId="2548D43F" w14:textId="77777777" w:rsidR="006B44B9" w:rsidRDefault="006B44B9" w:rsidP="006B44B9">
            <w:pPr>
              <w:pStyle w:val="ListParagraph"/>
              <w:numPr>
                <w:ilvl w:val="0"/>
                <w:numId w:val="12"/>
              </w:numPr>
            </w:pPr>
            <w:r w:rsidRPr="006B44B9">
              <w:t>three-dimensional</w:t>
            </w:r>
          </w:p>
          <w:p w14:paraId="414D3D0C" w14:textId="77777777" w:rsidR="006B44B9" w:rsidRPr="006B44B9" w:rsidRDefault="006B44B9" w:rsidP="006B44B9">
            <w:pPr>
              <w:pStyle w:val="ListParagraph"/>
              <w:numPr>
                <w:ilvl w:val="0"/>
                <w:numId w:val="12"/>
              </w:numPr>
            </w:pPr>
          </w:p>
          <w:p w14:paraId="6FC38635" w14:textId="77777777" w:rsidR="001C4771" w:rsidRPr="006B44B9" w:rsidRDefault="001C4771"/>
        </w:tc>
      </w:tr>
      <w:tr w:rsidR="001C4771" w14:paraId="7E000839" w14:textId="77777777" w:rsidTr="001F4F44">
        <w:tc>
          <w:tcPr>
            <w:tcW w:w="2789" w:type="dxa"/>
          </w:tcPr>
          <w:p w14:paraId="58FBAA91" w14:textId="4AD7471C" w:rsidR="001C4771" w:rsidRDefault="001C4771">
            <w:r>
              <w:t>Year 4</w:t>
            </w:r>
          </w:p>
        </w:tc>
        <w:tc>
          <w:tcPr>
            <w:tcW w:w="2789" w:type="dxa"/>
          </w:tcPr>
          <w:p w14:paraId="00C056DE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abstract</w:t>
            </w:r>
          </w:p>
          <w:p w14:paraId="6DD131DA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composition</w:t>
            </w:r>
          </w:p>
          <w:p w14:paraId="0D7262AC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contrasting</w:t>
            </w:r>
          </w:p>
          <w:p w14:paraId="784023D8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dabbing paint</w:t>
            </w:r>
          </w:p>
          <w:p w14:paraId="4FABFA9F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detailed</w:t>
            </w:r>
          </w:p>
          <w:p w14:paraId="13BA87FF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lastRenderedPageBreak/>
              <w:t>figurative</w:t>
            </w:r>
          </w:p>
          <w:p w14:paraId="75FFFA21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formal</w:t>
            </w:r>
          </w:p>
          <w:p w14:paraId="782BC28A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grid</w:t>
            </w:r>
          </w:p>
          <w:p w14:paraId="41D32065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landscape</w:t>
            </w:r>
          </w:p>
          <w:p w14:paraId="5B8E8AB2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mark-making</w:t>
            </w:r>
          </w:p>
          <w:p w14:paraId="066BBDDD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muted</w:t>
            </w:r>
          </w:p>
          <w:p w14:paraId="6E5F69AD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paint wash</w:t>
            </w:r>
          </w:p>
          <w:p w14:paraId="5D65F9FF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patterned</w:t>
            </w:r>
          </w:p>
          <w:p w14:paraId="2C34980F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pointillism</w:t>
            </w:r>
          </w:p>
          <w:p w14:paraId="78BA4AEB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portrait</w:t>
            </w:r>
          </w:p>
          <w:p w14:paraId="1DD9008D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shade</w:t>
            </w:r>
          </w:p>
          <w:p w14:paraId="28F6D958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shadow</w:t>
            </w:r>
          </w:p>
          <w:p w14:paraId="20FCE0AF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stippling paint</w:t>
            </w:r>
          </w:p>
          <w:p w14:paraId="204459A4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technique</w:t>
            </w:r>
          </w:p>
          <w:p w14:paraId="792FA7AA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texture</w:t>
            </w:r>
          </w:p>
          <w:p w14:paraId="344022B7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three dimensional (3D)</w:t>
            </w:r>
          </w:p>
          <w:p w14:paraId="1B8086FF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tint</w:t>
            </w:r>
          </w:p>
          <w:p w14:paraId="2CC7A72D" w14:textId="77777777" w:rsidR="0023580A" w:rsidRPr="0023580A" w:rsidRDefault="0023580A" w:rsidP="0023580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vivid</w:t>
            </w:r>
          </w:p>
          <w:p w14:paraId="49CB5338" w14:textId="77777777" w:rsidR="001C4771" w:rsidRDefault="001C4771" w:rsidP="001F4F44">
            <w:pPr>
              <w:pStyle w:val="ListParagraph"/>
            </w:pPr>
          </w:p>
        </w:tc>
        <w:tc>
          <w:tcPr>
            <w:tcW w:w="2790" w:type="dxa"/>
          </w:tcPr>
          <w:p w14:paraId="545E2E0B" w14:textId="2E94E005" w:rsidR="006B44B9" w:rsidRPr="0023580A" w:rsidRDefault="006B44B9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lastRenderedPageBreak/>
              <w:t>C</w:t>
            </w:r>
            <w:r w:rsidRPr="0023580A">
              <w:rPr>
                <w:sz w:val="20"/>
                <w:szCs w:val="20"/>
              </w:rPr>
              <w:t>ollage</w:t>
            </w:r>
          </w:p>
          <w:p w14:paraId="145C113A" w14:textId="6F7E1E52" w:rsidR="006B44B9" w:rsidRPr="0023580A" w:rsidRDefault="006B44B9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composition</w:t>
            </w:r>
          </w:p>
          <w:p w14:paraId="2B0DA973" w14:textId="77777777" w:rsidR="006B44B9" w:rsidRPr="0023580A" w:rsidRDefault="006B44B9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form</w:t>
            </w:r>
          </w:p>
          <w:p w14:paraId="462A7047" w14:textId="77777777" w:rsidR="006B44B9" w:rsidRPr="0023580A" w:rsidRDefault="006B44B9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highlight</w:t>
            </w:r>
          </w:p>
          <w:p w14:paraId="652222EA" w14:textId="77777777" w:rsidR="006B44B9" w:rsidRPr="0023580A" w:rsidRDefault="006B44B9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proportion</w:t>
            </w:r>
          </w:p>
          <w:p w14:paraId="69A26404" w14:textId="77777777" w:rsidR="006B44B9" w:rsidRPr="0023580A" w:rsidRDefault="006B44B9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lastRenderedPageBreak/>
              <w:t>shadow</w:t>
            </w:r>
          </w:p>
          <w:p w14:paraId="15E3D4B5" w14:textId="77777777" w:rsidR="006B44B9" w:rsidRPr="0023580A" w:rsidRDefault="006B44B9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three-dimensional</w:t>
            </w:r>
          </w:p>
          <w:p w14:paraId="18CFADD0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observational drawing</w:t>
            </w:r>
          </w:p>
          <w:p w14:paraId="724BBB08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organic</w:t>
            </w:r>
          </w:p>
          <w:p w14:paraId="5E532421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shading</w:t>
            </w:r>
          </w:p>
          <w:p w14:paraId="369DFA81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shadow</w:t>
            </w:r>
          </w:p>
          <w:p w14:paraId="43200F67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tone</w:t>
            </w:r>
          </w:p>
          <w:p w14:paraId="065439D9" w14:textId="32080EDC" w:rsidR="006B44B9" w:rsidRPr="0023580A" w:rsidRDefault="006B44B9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cross-hatching</w:t>
            </w:r>
          </w:p>
          <w:p w14:paraId="36B59E29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balanced</w:t>
            </w:r>
          </w:p>
          <w:p w14:paraId="70815452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exaggerated</w:t>
            </w:r>
          </w:p>
          <w:p w14:paraId="30D2DA81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realistic</w:t>
            </w:r>
          </w:p>
          <w:p w14:paraId="241556BD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unbalanced</w:t>
            </w:r>
          </w:p>
          <w:p w14:paraId="0F8E12FA" w14:textId="77777777" w:rsidR="006B44B9" w:rsidRPr="0023580A" w:rsidRDefault="006B44B9" w:rsidP="006B44B9">
            <w:pPr>
              <w:pStyle w:val="sidebarvocabulary-single"/>
              <w:numPr>
                <w:ilvl w:val="0"/>
                <w:numId w:val="17"/>
              </w:numPr>
              <w:shd w:val="clear" w:color="auto" w:fill="FFFFFF"/>
              <w:rPr>
                <w:rFonts w:asciiTheme="minorHAnsi" w:hAnsiTheme="minorHAnsi"/>
                <w:color w:val="4A5865"/>
                <w:sz w:val="20"/>
                <w:szCs w:val="20"/>
              </w:rPr>
            </w:pPr>
            <w:r w:rsidRPr="0023580A">
              <w:rPr>
                <w:rStyle w:val="Strong"/>
                <w:rFonts w:asciiTheme="minorHAnsi" w:eastAsiaTheme="majorEastAsia" w:hAnsiTheme="minorHAnsi"/>
                <w:b w:val="0"/>
                <w:bCs w:val="0"/>
                <w:color w:val="222222"/>
                <w:sz w:val="20"/>
                <w:szCs w:val="20"/>
              </w:rPr>
              <w:t>focal point</w:t>
            </w:r>
          </w:p>
          <w:p w14:paraId="66CB15C2" w14:textId="32E03975" w:rsidR="006B44B9" w:rsidRPr="0023580A" w:rsidRDefault="0023580A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Layer</w:t>
            </w:r>
          </w:p>
          <w:p w14:paraId="76D7CA6B" w14:textId="72D6F836" w:rsidR="0023580A" w:rsidRPr="0023580A" w:rsidRDefault="0023580A" w:rsidP="006B44B9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Refine</w:t>
            </w:r>
          </w:p>
          <w:p w14:paraId="18445D51" w14:textId="3E0186A4" w:rsidR="001C4771" w:rsidRPr="0023580A" w:rsidRDefault="001C4771" w:rsidP="006B44B9">
            <w:pPr>
              <w:pStyle w:val="col-lg-4"/>
              <w:shd w:val="clear" w:color="auto" w:fill="FFFFFF"/>
              <w:ind w:left="720"/>
              <w:rPr>
                <w:rFonts w:asciiTheme="minorHAnsi" w:hAnsiTheme="minorHAnsi" w:cs="Arial"/>
                <w:color w:val="222222"/>
                <w:sz w:val="20"/>
                <w:szCs w:val="20"/>
              </w:rPr>
            </w:pPr>
          </w:p>
        </w:tc>
        <w:tc>
          <w:tcPr>
            <w:tcW w:w="2790" w:type="dxa"/>
          </w:tcPr>
          <w:p w14:paraId="4B50E92B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lastRenderedPageBreak/>
              <w:t>abstract</w:t>
            </w:r>
          </w:p>
          <w:p w14:paraId="7A0DE79E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bending</w:t>
            </w:r>
          </w:p>
          <w:p w14:paraId="027B7FCE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carving</w:t>
            </w:r>
          </w:p>
          <w:p w14:paraId="56E2A86C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ceramics</w:t>
            </w:r>
          </w:p>
          <w:p w14:paraId="506425FB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form</w:t>
            </w:r>
          </w:p>
          <w:p w14:paraId="2D11EA7F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lastRenderedPageBreak/>
              <w:t>joining</w:t>
            </w:r>
          </w:p>
          <w:p w14:paraId="235DDB96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organic</w:t>
            </w:r>
          </w:p>
          <w:p w14:paraId="62BDCDFA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recycled</w:t>
            </w:r>
          </w:p>
          <w:p w14:paraId="2693CA69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sculpture</w:t>
            </w:r>
          </w:p>
          <w:p w14:paraId="0EC8E8C7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surface</w:t>
            </w:r>
          </w:p>
          <w:p w14:paraId="4C96CA79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three-dimensional (3D)</w:t>
            </w:r>
          </w:p>
          <w:p w14:paraId="4FE255EE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twisting</w:t>
            </w:r>
          </w:p>
          <w:p w14:paraId="39075A5C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two-dimensional (2D)</w:t>
            </w:r>
          </w:p>
          <w:p w14:paraId="6A225F86" w14:textId="77777777" w:rsidR="0023580A" w:rsidRPr="0023580A" w:rsidRDefault="0023580A" w:rsidP="0023580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3580A">
              <w:rPr>
                <w:sz w:val="20"/>
                <w:szCs w:val="20"/>
              </w:rPr>
              <w:t>wire</w:t>
            </w:r>
          </w:p>
          <w:p w14:paraId="11BCBB54" w14:textId="77777777" w:rsidR="001C4771" w:rsidRPr="0023580A" w:rsidRDefault="001C4771">
            <w:pPr>
              <w:rPr>
                <w:sz w:val="20"/>
                <w:szCs w:val="20"/>
              </w:rPr>
            </w:pPr>
          </w:p>
        </w:tc>
      </w:tr>
      <w:tr w:rsidR="001C4771" w14:paraId="2EF77572" w14:textId="77777777" w:rsidTr="001F4F44">
        <w:tc>
          <w:tcPr>
            <w:tcW w:w="2789" w:type="dxa"/>
          </w:tcPr>
          <w:p w14:paraId="62487D53" w14:textId="48F4C874" w:rsidR="001C4771" w:rsidRPr="0023580A" w:rsidRDefault="001C4771">
            <w:r w:rsidRPr="0023580A">
              <w:lastRenderedPageBreak/>
              <w:t>Year 5</w:t>
            </w:r>
          </w:p>
        </w:tc>
        <w:tc>
          <w:tcPr>
            <w:tcW w:w="2789" w:type="dxa"/>
          </w:tcPr>
          <w:p w14:paraId="0066C244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art medium</w:t>
            </w:r>
          </w:p>
          <w:p w14:paraId="01375664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atmosphere</w:t>
            </w:r>
          </w:p>
          <w:p w14:paraId="42F9E9D6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background</w:t>
            </w:r>
          </w:p>
          <w:p w14:paraId="088C7EBD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carbon paper</w:t>
            </w:r>
          </w:p>
          <w:p w14:paraId="10E6D61B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collage</w:t>
            </w:r>
          </w:p>
          <w:p w14:paraId="02B07B31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composition</w:t>
            </w:r>
          </w:p>
          <w:p w14:paraId="4772AED0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continuous line drawing</w:t>
            </w:r>
          </w:p>
          <w:p w14:paraId="15A93B42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evaluate</w:t>
            </w:r>
          </w:p>
          <w:p w14:paraId="1853075B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justify</w:t>
            </w:r>
          </w:p>
          <w:p w14:paraId="444DE043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mixed media</w:t>
            </w:r>
          </w:p>
          <w:p w14:paraId="7AA138A3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monoprint</w:t>
            </w:r>
          </w:p>
          <w:p w14:paraId="1606BE4D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D91A6E">
              <w:rPr>
                <w:rFonts w:asciiTheme="minorHAnsi" w:hAnsiTheme="minorHAnsi"/>
                <w:sz w:val="20"/>
                <w:szCs w:val="20"/>
              </w:rPr>
              <w:t>multi media</w:t>
            </w:r>
            <w:proofErr w:type="gramEnd"/>
          </w:p>
          <w:p w14:paraId="1BBF57D5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lastRenderedPageBreak/>
              <w:t>paint wash</w:t>
            </w:r>
          </w:p>
          <w:p w14:paraId="16994147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portrait</w:t>
            </w:r>
          </w:p>
          <w:p w14:paraId="1069EB6E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printmaking</w:t>
            </w:r>
          </w:p>
          <w:p w14:paraId="4A799C00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represent</w:t>
            </w:r>
          </w:p>
          <w:p w14:paraId="366278F4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research</w:t>
            </w:r>
          </w:p>
          <w:p w14:paraId="7AC6F105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self-portrait</w:t>
            </w:r>
          </w:p>
          <w:p w14:paraId="3D19387D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texture</w:t>
            </w:r>
          </w:p>
          <w:p w14:paraId="0B98EE01" w14:textId="77777777" w:rsidR="0023580A" w:rsidRPr="00D91A6E" w:rsidRDefault="0023580A" w:rsidP="0023580A">
            <w:pPr>
              <w:pStyle w:val="col-lg-4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transfer</w:t>
            </w:r>
          </w:p>
          <w:p w14:paraId="11FCB47E" w14:textId="77777777" w:rsidR="001C4771" w:rsidRPr="00D91A6E" w:rsidRDefault="001C4771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14:paraId="3699A23D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lastRenderedPageBreak/>
              <w:t>background</w:t>
            </w:r>
          </w:p>
          <w:p w14:paraId="3EF1BD2D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composition</w:t>
            </w:r>
          </w:p>
          <w:p w14:paraId="5AF337F8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depth</w:t>
            </w:r>
          </w:p>
          <w:p w14:paraId="3FB71004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focal point</w:t>
            </w:r>
          </w:p>
          <w:p w14:paraId="6CEE4B02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foreground</w:t>
            </w:r>
          </w:p>
          <w:p w14:paraId="0CC0789A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main subject</w:t>
            </w:r>
          </w:p>
          <w:p w14:paraId="4EDF5C93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middle ground</w:t>
            </w:r>
          </w:p>
          <w:p w14:paraId="69EF48D2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printing plate</w:t>
            </w:r>
          </w:p>
          <w:p w14:paraId="1BC97CD4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printmaking</w:t>
            </w:r>
          </w:p>
          <w:p w14:paraId="1BC69102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proportion</w:t>
            </w:r>
          </w:p>
          <w:p w14:paraId="2BB5B1D9" w14:textId="77777777" w:rsidR="0023580A" w:rsidRPr="00D91A6E" w:rsidRDefault="0023580A" w:rsidP="0023580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process</w:t>
            </w:r>
          </w:p>
          <w:p w14:paraId="7474AD8B" w14:textId="77777777" w:rsidR="0023580A" w:rsidRPr="00D91A6E" w:rsidRDefault="0023580A" w:rsidP="0023580A">
            <w:pPr>
              <w:pStyle w:val="sidebarvocabulary-single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Style w:val="Strong"/>
                <w:rFonts w:asciiTheme="minorHAnsi" w:eastAsiaTheme="majorEastAsia" w:hAnsiTheme="minorHAnsi"/>
                <w:b w:val="0"/>
                <w:bCs w:val="0"/>
                <w:sz w:val="20"/>
                <w:szCs w:val="20"/>
              </w:rPr>
              <w:t>emphasise</w:t>
            </w:r>
          </w:p>
          <w:p w14:paraId="3B3293EC" w14:textId="77777777" w:rsidR="0023580A" w:rsidRPr="00D91A6E" w:rsidRDefault="0023580A" w:rsidP="0023580A">
            <w:pPr>
              <w:pStyle w:val="sidebarvocabulary-single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Style w:val="Strong"/>
                <w:rFonts w:asciiTheme="minorHAnsi" w:eastAsiaTheme="majorEastAsia" w:hAnsiTheme="minorHAnsi"/>
                <w:b w:val="0"/>
                <w:bCs w:val="0"/>
                <w:sz w:val="20"/>
                <w:szCs w:val="20"/>
              </w:rPr>
              <w:t>refine</w:t>
            </w:r>
          </w:p>
          <w:p w14:paraId="1E61AA44" w14:textId="77777777" w:rsidR="0023580A" w:rsidRPr="00D91A6E" w:rsidRDefault="0023580A" w:rsidP="0023580A">
            <w:pPr>
              <w:pStyle w:val="sidebarvocabulary-single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Style w:val="Strong"/>
                <w:rFonts w:asciiTheme="minorHAnsi" w:eastAsiaTheme="majorEastAsia" w:hAnsiTheme="minorHAnsi"/>
                <w:b w:val="0"/>
                <w:bCs w:val="0"/>
                <w:sz w:val="20"/>
                <w:szCs w:val="20"/>
              </w:rPr>
              <w:lastRenderedPageBreak/>
              <w:t>shading</w:t>
            </w:r>
          </w:p>
          <w:p w14:paraId="23CDAAE7" w14:textId="77777777" w:rsidR="0023580A" w:rsidRPr="00D91A6E" w:rsidRDefault="0023580A" w:rsidP="0023580A">
            <w:pPr>
              <w:pStyle w:val="sidebarvocabulary-single"/>
              <w:numPr>
                <w:ilvl w:val="0"/>
                <w:numId w:val="23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Style w:val="Strong"/>
                <w:rFonts w:asciiTheme="minorHAnsi" w:eastAsiaTheme="majorEastAsia" w:hAnsiTheme="minorHAnsi"/>
                <w:b w:val="0"/>
                <w:bCs w:val="0"/>
                <w:sz w:val="20"/>
                <w:szCs w:val="20"/>
              </w:rPr>
              <w:t>tone</w:t>
            </w:r>
          </w:p>
          <w:p w14:paraId="26A5095C" w14:textId="5B971E0A" w:rsidR="001C4771" w:rsidRPr="00D91A6E" w:rsidRDefault="001C4771" w:rsidP="0023580A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14:paraId="0A4608A4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lastRenderedPageBreak/>
              <w:t>analyse</w:t>
            </w:r>
          </w:p>
          <w:p w14:paraId="3BC63C3E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art medium</w:t>
            </w:r>
          </w:p>
          <w:p w14:paraId="3F01E6FF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atmosphere</w:t>
            </w:r>
          </w:p>
          <w:p w14:paraId="4707A19F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concept</w:t>
            </w:r>
          </w:p>
          <w:p w14:paraId="0AD03A90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culture</w:t>
            </w:r>
          </w:p>
          <w:p w14:paraId="71636C11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display</w:t>
            </w:r>
          </w:p>
          <w:p w14:paraId="0E35CC81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elements</w:t>
            </w:r>
          </w:p>
          <w:p w14:paraId="40F31BF3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evaluate</w:t>
            </w:r>
          </w:p>
          <w:p w14:paraId="4983FDC3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experience</w:t>
            </w:r>
          </w:p>
          <w:p w14:paraId="67AAFC6D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features</w:t>
            </w:r>
          </w:p>
          <w:p w14:paraId="25A2D297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influence</w:t>
            </w:r>
          </w:p>
          <w:p w14:paraId="7275C165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installation art</w:t>
            </w:r>
          </w:p>
          <w:p w14:paraId="2A893807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interact</w:t>
            </w:r>
          </w:p>
          <w:p w14:paraId="6D373397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lastRenderedPageBreak/>
              <w:t>interactive</w:t>
            </w:r>
          </w:p>
          <w:p w14:paraId="79C319E5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location</w:t>
            </w:r>
          </w:p>
          <w:p w14:paraId="4CC551B7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mixed media</w:t>
            </w:r>
          </w:p>
          <w:p w14:paraId="48DCA622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performance art</w:t>
            </w:r>
          </w:p>
          <w:p w14:paraId="53DE3939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props</w:t>
            </w:r>
          </w:p>
          <w:p w14:paraId="0F461581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revolution</w:t>
            </w:r>
          </w:p>
          <w:p w14:paraId="0EB3A885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scale</w:t>
            </w:r>
          </w:p>
          <w:p w14:paraId="1D54A1B4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scaled down</w:t>
            </w:r>
          </w:p>
          <w:p w14:paraId="52CC3062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special effects</w:t>
            </w:r>
          </w:p>
          <w:p w14:paraId="7E691011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stencil</w:t>
            </w:r>
          </w:p>
          <w:p w14:paraId="1F9A4EAB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sz w:val="20"/>
                <w:szCs w:val="20"/>
              </w:rPr>
              <w:t>three dimensional</w:t>
            </w:r>
          </w:p>
          <w:p w14:paraId="2464E21E" w14:textId="77777777" w:rsidR="001C4771" w:rsidRPr="00D91A6E" w:rsidRDefault="001C4771" w:rsidP="00C136CB">
            <w:pPr>
              <w:pStyle w:val="ListParagraph"/>
              <w:rPr>
                <w:sz w:val="20"/>
                <w:szCs w:val="20"/>
              </w:rPr>
            </w:pPr>
          </w:p>
        </w:tc>
      </w:tr>
      <w:tr w:rsidR="001C4771" w14:paraId="0402C325" w14:textId="77777777" w:rsidTr="001F4F44">
        <w:tc>
          <w:tcPr>
            <w:tcW w:w="2789" w:type="dxa"/>
          </w:tcPr>
          <w:p w14:paraId="66616C48" w14:textId="21C00440" w:rsidR="001C4771" w:rsidRDefault="001C4771">
            <w:r>
              <w:lastRenderedPageBreak/>
              <w:t>Year 6</w:t>
            </w:r>
          </w:p>
        </w:tc>
        <w:tc>
          <w:tcPr>
            <w:tcW w:w="2789" w:type="dxa"/>
          </w:tcPr>
          <w:p w14:paraId="43E36BE8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depth</w:t>
            </w:r>
          </w:p>
          <w:p w14:paraId="06AF8059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graffiti</w:t>
            </w:r>
          </w:p>
          <w:p w14:paraId="15DB7A60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horizon</w:t>
            </w:r>
          </w:p>
          <w:p w14:paraId="1FF27684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mural</w:t>
            </w:r>
          </w:p>
          <w:p w14:paraId="33B95DED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one point perspective</w:t>
            </w:r>
          </w:p>
          <w:p w14:paraId="69551ADF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proportion</w:t>
            </w:r>
          </w:p>
          <w:p w14:paraId="00F4CBAF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realism</w:t>
            </w:r>
          </w:p>
          <w:p w14:paraId="4A36B6EA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scale</w:t>
            </w:r>
          </w:p>
          <w:p w14:paraId="30140DA5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street art</w:t>
            </w:r>
          </w:p>
          <w:p w14:paraId="0C5C41B2" w14:textId="77777777" w:rsidR="0023580A" w:rsidRPr="00D91A6E" w:rsidRDefault="0023580A" w:rsidP="0023580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D91A6E">
              <w:rPr>
                <w:sz w:val="20"/>
                <w:szCs w:val="20"/>
              </w:rPr>
              <w:t>vanishing point</w:t>
            </w:r>
          </w:p>
          <w:p w14:paraId="79882C34" w14:textId="77777777" w:rsidR="0023580A" w:rsidRPr="00D91A6E" w:rsidRDefault="0023580A" w:rsidP="00D91A6E">
            <w:pPr>
              <w:pStyle w:val="ListParagraph"/>
              <w:rPr>
                <w:sz w:val="20"/>
                <w:szCs w:val="20"/>
              </w:rPr>
            </w:pPr>
          </w:p>
          <w:p w14:paraId="4283E624" w14:textId="77777777" w:rsidR="001C4771" w:rsidRPr="00D91A6E" w:rsidRDefault="001C4771" w:rsidP="00C136CB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14:paraId="05CB8739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abstract</w:t>
            </w:r>
          </w:p>
          <w:p w14:paraId="6C0F49C8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analyse</w:t>
            </w:r>
          </w:p>
          <w:p w14:paraId="218E60B7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artist</w:t>
            </w:r>
          </w:p>
          <w:p w14:paraId="6E21050D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compose</w:t>
            </w:r>
          </w:p>
          <w:p w14:paraId="03CBA2E3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compositions</w:t>
            </w:r>
          </w:p>
          <w:p w14:paraId="363485F4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convey</w:t>
            </w:r>
          </w:p>
          <w:p w14:paraId="1803B0EB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evaluation</w:t>
            </w:r>
          </w:p>
          <w:p w14:paraId="60A6E197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inference</w:t>
            </w:r>
          </w:p>
          <w:p w14:paraId="7D293CDC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interpret</w:t>
            </w:r>
          </w:p>
          <w:p w14:paraId="3210D06A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justify</w:t>
            </w:r>
          </w:p>
          <w:p w14:paraId="4A183C29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meaning</w:t>
            </w:r>
          </w:p>
          <w:p w14:paraId="1EC8DFF1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medium</w:t>
            </w:r>
          </w:p>
          <w:p w14:paraId="1B43DB5F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mixed media</w:t>
            </w:r>
          </w:p>
          <w:p w14:paraId="1543958B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narrative</w:t>
            </w:r>
          </w:p>
          <w:p w14:paraId="5CCCBAA7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respond</w:t>
            </w:r>
          </w:p>
          <w:p w14:paraId="35218B9C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tableau</w:t>
            </w:r>
          </w:p>
          <w:p w14:paraId="62F5AB93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technique</w:t>
            </w:r>
          </w:p>
          <w:p w14:paraId="05C40052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thought-provoking</w:t>
            </w:r>
          </w:p>
          <w:p w14:paraId="4B4CFC11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translate</w:t>
            </w:r>
          </w:p>
          <w:p w14:paraId="5920C0B4" w14:textId="6E2C8D0E" w:rsidR="001C4771" w:rsidRPr="00D91A6E" w:rsidRDefault="001C4771" w:rsidP="00D91A6E">
            <w:pPr>
              <w:pStyle w:val="col-lg-4"/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</w:p>
        </w:tc>
        <w:tc>
          <w:tcPr>
            <w:tcW w:w="2790" w:type="dxa"/>
          </w:tcPr>
          <w:p w14:paraId="133F98D0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lastRenderedPageBreak/>
              <w:t>assemblage</w:t>
            </w:r>
          </w:p>
          <w:p w14:paraId="09D62A39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attribute</w:t>
            </w:r>
          </w:p>
          <w:p w14:paraId="781E8B32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collection</w:t>
            </w:r>
          </w:p>
          <w:p w14:paraId="46CEE9BC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composition</w:t>
            </w:r>
          </w:p>
          <w:p w14:paraId="0AE9B2C8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embedded</w:t>
            </w:r>
          </w:p>
          <w:p w14:paraId="427C6232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expression</w:t>
            </w:r>
          </w:p>
          <w:p w14:paraId="38CFF334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identity</w:t>
            </w:r>
          </w:p>
          <w:p w14:paraId="1CB1DFF8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juxtaposition</w:t>
            </w:r>
          </w:p>
          <w:p w14:paraId="6EE9EAE8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literal</w:t>
            </w:r>
          </w:p>
          <w:p w14:paraId="1EE5C0DE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manipulate</w:t>
            </w:r>
          </w:p>
          <w:p w14:paraId="6F24BE6A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originality</w:t>
            </w:r>
          </w:p>
          <w:p w14:paraId="6FA9EA6E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pitfall</w:t>
            </w:r>
          </w:p>
          <w:p w14:paraId="64937CF6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relief</w:t>
            </w:r>
          </w:p>
          <w:p w14:paraId="092DE514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representation</w:t>
            </w:r>
          </w:p>
          <w:p w14:paraId="40B9DF79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sculpture</w:t>
            </w:r>
          </w:p>
          <w:p w14:paraId="35BEE911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self</w:t>
            </w:r>
          </w:p>
          <w:p w14:paraId="78000F48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symbolic</w:t>
            </w:r>
          </w:p>
          <w:p w14:paraId="355742C1" w14:textId="77777777" w:rsidR="0023580A" w:rsidRPr="00D91A6E" w:rsidRDefault="0023580A" w:rsidP="0023580A">
            <w:pPr>
              <w:pStyle w:val="col-lg-4"/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222222"/>
                <w:sz w:val="20"/>
                <w:szCs w:val="20"/>
              </w:rPr>
            </w:pPr>
            <w:r w:rsidRPr="00D91A6E">
              <w:rPr>
                <w:rFonts w:asciiTheme="minorHAnsi" w:hAnsiTheme="minorHAnsi"/>
                <w:color w:val="222222"/>
                <w:sz w:val="20"/>
                <w:szCs w:val="20"/>
              </w:rPr>
              <w:t>tradition</w:t>
            </w:r>
          </w:p>
          <w:p w14:paraId="588D9A1F" w14:textId="4F684504" w:rsidR="001C4771" w:rsidRPr="00D91A6E" w:rsidRDefault="001C4771" w:rsidP="0023580A">
            <w:pPr>
              <w:pStyle w:val="col-lg-4"/>
              <w:shd w:val="clear" w:color="auto" w:fill="FFFFFF"/>
              <w:ind w:left="720"/>
              <w:rPr>
                <w:rFonts w:asciiTheme="minorHAnsi" w:hAnsiTheme="minorHAnsi"/>
                <w:color w:val="222222"/>
                <w:sz w:val="20"/>
                <w:szCs w:val="20"/>
              </w:rPr>
            </w:pPr>
          </w:p>
        </w:tc>
      </w:tr>
    </w:tbl>
    <w:p w14:paraId="261FC336" w14:textId="61AACABC" w:rsidR="001F4F44" w:rsidRDefault="001F4F44"/>
    <w:sectPr w:rsidR="001F4F44" w:rsidSect="001F4F4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372E7" w14:textId="77777777" w:rsidR="001F4F44" w:rsidRDefault="001F4F44" w:rsidP="001F4F44">
      <w:pPr>
        <w:spacing w:after="0" w:line="240" w:lineRule="auto"/>
      </w:pPr>
      <w:r>
        <w:separator/>
      </w:r>
    </w:p>
  </w:endnote>
  <w:endnote w:type="continuationSeparator" w:id="0">
    <w:p w14:paraId="7E010AC3" w14:textId="77777777" w:rsidR="001F4F44" w:rsidRDefault="001F4F44" w:rsidP="001F4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E7B29" w14:textId="77777777" w:rsidR="001F4F44" w:rsidRDefault="001F4F44" w:rsidP="001F4F44">
      <w:pPr>
        <w:spacing w:after="0" w:line="240" w:lineRule="auto"/>
      </w:pPr>
      <w:r>
        <w:separator/>
      </w:r>
    </w:p>
  </w:footnote>
  <w:footnote w:type="continuationSeparator" w:id="0">
    <w:p w14:paraId="2CDEB6E9" w14:textId="77777777" w:rsidR="001F4F44" w:rsidRDefault="001F4F44" w:rsidP="001F4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95538" w14:textId="33475F81" w:rsidR="001F4F44" w:rsidRDefault="001F4F44" w:rsidP="001F4F44">
    <w:pPr>
      <w:pStyle w:val="Header"/>
    </w:pPr>
    <w:r>
      <w:rPr>
        <w:noProof/>
      </w:rPr>
      <w:drawing>
        <wp:inline distT="0" distB="0" distL="0" distR="0" wp14:anchorId="455AE04E" wp14:editId="4A5BF830">
          <wp:extent cx="510639" cy="541220"/>
          <wp:effectExtent l="0" t="0" r="3810" b="0"/>
          <wp:docPr id="346010318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110" cy="574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078144" w14:textId="77777777" w:rsidR="001F4F44" w:rsidRDefault="001F4F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82C5E"/>
    <w:multiLevelType w:val="multilevel"/>
    <w:tmpl w:val="81984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15621"/>
    <w:multiLevelType w:val="multilevel"/>
    <w:tmpl w:val="F106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E2DF2"/>
    <w:multiLevelType w:val="multilevel"/>
    <w:tmpl w:val="9AE23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24EF2"/>
    <w:multiLevelType w:val="hybridMultilevel"/>
    <w:tmpl w:val="E26A8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B194E"/>
    <w:multiLevelType w:val="multilevel"/>
    <w:tmpl w:val="0288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B616B"/>
    <w:multiLevelType w:val="multilevel"/>
    <w:tmpl w:val="176C0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F70497"/>
    <w:multiLevelType w:val="hybridMultilevel"/>
    <w:tmpl w:val="642C5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509E5"/>
    <w:multiLevelType w:val="hybridMultilevel"/>
    <w:tmpl w:val="63006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50A25"/>
    <w:multiLevelType w:val="multilevel"/>
    <w:tmpl w:val="CC543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7F1BB9"/>
    <w:multiLevelType w:val="multilevel"/>
    <w:tmpl w:val="6A5C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FD418E"/>
    <w:multiLevelType w:val="multilevel"/>
    <w:tmpl w:val="70B0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42337E"/>
    <w:multiLevelType w:val="multilevel"/>
    <w:tmpl w:val="47B67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194D34"/>
    <w:multiLevelType w:val="multilevel"/>
    <w:tmpl w:val="1DBAC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B233AD"/>
    <w:multiLevelType w:val="multilevel"/>
    <w:tmpl w:val="45CC2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B871F5"/>
    <w:multiLevelType w:val="hybridMultilevel"/>
    <w:tmpl w:val="4A948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94750"/>
    <w:multiLevelType w:val="multilevel"/>
    <w:tmpl w:val="F9305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71525E"/>
    <w:multiLevelType w:val="multilevel"/>
    <w:tmpl w:val="4B6E3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09021F"/>
    <w:multiLevelType w:val="multilevel"/>
    <w:tmpl w:val="2628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5E2F4C"/>
    <w:multiLevelType w:val="multilevel"/>
    <w:tmpl w:val="8418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3813A0"/>
    <w:multiLevelType w:val="multilevel"/>
    <w:tmpl w:val="39E0C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966E0F"/>
    <w:multiLevelType w:val="multilevel"/>
    <w:tmpl w:val="17D25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772DD6"/>
    <w:multiLevelType w:val="multilevel"/>
    <w:tmpl w:val="5D46C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F30D0D"/>
    <w:multiLevelType w:val="hybridMultilevel"/>
    <w:tmpl w:val="BDA86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651432"/>
    <w:multiLevelType w:val="multilevel"/>
    <w:tmpl w:val="CFE6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5E43FB"/>
    <w:multiLevelType w:val="hybridMultilevel"/>
    <w:tmpl w:val="1AFEC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7021AA"/>
    <w:multiLevelType w:val="hybridMultilevel"/>
    <w:tmpl w:val="6158F9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999275D"/>
    <w:multiLevelType w:val="multilevel"/>
    <w:tmpl w:val="B914A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2C1538"/>
    <w:multiLevelType w:val="multilevel"/>
    <w:tmpl w:val="99B8A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933A9D"/>
    <w:multiLevelType w:val="multilevel"/>
    <w:tmpl w:val="C6A2B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5312">
    <w:abstractNumId w:val="0"/>
  </w:num>
  <w:num w:numId="2" w16cid:durableId="796602255">
    <w:abstractNumId w:val="14"/>
  </w:num>
  <w:num w:numId="3" w16cid:durableId="1896119171">
    <w:abstractNumId w:val="4"/>
  </w:num>
  <w:num w:numId="4" w16cid:durableId="764502296">
    <w:abstractNumId w:val="7"/>
  </w:num>
  <w:num w:numId="5" w16cid:durableId="119954807">
    <w:abstractNumId w:val="1"/>
  </w:num>
  <w:num w:numId="6" w16cid:durableId="1308975814">
    <w:abstractNumId w:val="5"/>
  </w:num>
  <w:num w:numId="7" w16cid:durableId="1826971841">
    <w:abstractNumId w:val="8"/>
  </w:num>
  <w:num w:numId="8" w16cid:durableId="2020965760">
    <w:abstractNumId w:val="9"/>
  </w:num>
  <w:num w:numId="9" w16cid:durableId="657878876">
    <w:abstractNumId w:val="27"/>
  </w:num>
  <w:num w:numId="10" w16cid:durableId="1400902639">
    <w:abstractNumId w:val="17"/>
  </w:num>
  <w:num w:numId="11" w16cid:durableId="966282846">
    <w:abstractNumId w:val="13"/>
  </w:num>
  <w:num w:numId="12" w16cid:durableId="1113476226">
    <w:abstractNumId w:val="24"/>
  </w:num>
  <w:num w:numId="13" w16cid:durableId="1446073790">
    <w:abstractNumId w:val="23"/>
  </w:num>
  <w:num w:numId="14" w16cid:durableId="1637292416">
    <w:abstractNumId w:val="19"/>
  </w:num>
  <w:num w:numId="15" w16cid:durableId="2097702903">
    <w:abstractNumId w:val="18"/>
  </w:num>
  <w:num w:numId="16" w16cid:durableId="2143888043">
    <w:abstractNumId w:val="10"/>
  </w:num>
  <w:num w:numId="17" w16cid:durableId="857432724">
    <w:abstractNumId w:val="3"/>
  </w:num>
  <w:num w:numId="18" w16cid:durableId="433673314">
    <w:abstractNumId w:val="26"/>
  </w:num>
  <w:num w:numId="19" w16cid:durableId="589002290">
    <w:abstractNumId w:val="15"/>
  </w:num>
  <w:num w:numId="20" w16cid:durableId="1292787982">
    <w:abstractNumId w:val="16"/>
  </w:num>
  <w:num w:numId="21" w16cid:durableId="1231189461">
    <w:abstractNumId w:val="20"/>
  </w:num>
  <w:num w:numId="22" w16cid:durableId="1784761234">
    <w:abstractNumId w:val="25"/>
  </w:num>
  <w:num w:numId="23" w16cid:durableId="832602030">
    <w:abstractNumId w:val="6"/>
  </w:num>
  <w:num w:numId="24" w16cid:durableId="774440483">
    <w:abstractNumId w:val="21"/>
  </w:num>
  <w:num w:numId="25" w16cid:durableId="1940672424">
    <w:abstractNumId w:val="2"/>
  </w:num>
  <w:num w:numId="26" w16cid:durableId="2092963409">
    <w:abstractNumId w:val="28"/>
  </w:num>
  <w:num w:numId="27" w16cid:durableId="1276449941">
    <w:abstractNumId w:val="12"/>
  </w:num>
  <w:num w:numId="28" w16cid:durableId="1384477785">
    <w:abstractNumId w:val="11"/>
  </w:num>
  <w:num w:numId="29" w16cid:durableId="203765247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F44"/>
    <w:rsid w:val="00160887"/>
    <w:rsid w:val="001C4771"/>
    <w:rsid w:val="001F4F44"/>
    <w:rsid w:val="0023580A"/>
    <w:rsid w:val="003B6F71"/>
    <w:rsid w:val="003C74FD"/>
    <w:rsid w:val="006B44B9"/>
    <w:rsid w:val="008164EF"/>
    <w:rsid w:val="009C5ED3"/>
    <w:rsid w:val="00C136CB"/>
    <w:rsid w:val="00D91A6E"/>
    <w:rsid w:val="00F6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0FCB4"/>
  <w15:chartTrackingRefBased/>
  <w15:docId w15:val="{88F93806-753B-4867-8CF0-E2E837F8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4F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4F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4F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4F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F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4F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4F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4F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4F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F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4F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4F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4F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F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F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F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F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F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F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F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F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F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F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F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F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F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F4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4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F44"/>
  </w:style>
  <w:style w:type="paragraph" w:styleId="Footer">
    <w:name w:val="footer"/>
    <w:basedOn w:val="Normal"/>
    <w:link w:val="FooterChar"/>
    <w:uiPriority w:val="99"/>
    <w:unhideWhenUsed/>
    <w:rsid w:val="001F4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F44"/>
  </w:style>
  <w:style w:type="table" w:styleId="TableGrid">
    <w:name w:val="Table Grid"/>
    <w:basedOn w:val="TableNormal"/>
    <w:uiPriority w:val="39"/>
    <w:rsid w:val="001F4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-lg-4">
    <w:name w:val="col-lg-4"/>
    <w:basedOn w:val="Normal"/>
    <w:rsid w:val="001F4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sidebarvocabulary-single">
    <w:name w:val="sidebar__vocabulary-single"/>
    <w:basedOn w:val="Normal"/>
    <w:rsid w:val="001C4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1C47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Lawton</dc:creator>
  <cp:keywords/>
  <dc:description/>
  <cp:lastModifiedBy>Helen Lawton</cp:lastModifiedBy>
  <cp:revision>2</cp:revision>
  <dcterms:created xsi:type="dcterms:W3CDTF">2025-12-03T15:09:00Z</dcterms:created>
  <dcterms:modified xsi:type="dcterms:W3CDTF">2025-12-03T15:09:00Z</dcterms:modified>
</cp:coreProperties>
</file>