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1552"/>
        <w:tblW w:w="14210" w:type="dxa"/>
        <w:tblLook w:val="04A0" w:firstRow="1" w:lastRow="0" w:firstColumn="1" w:lastColumn="0" w:noHBand="0" w:noVBand="1"/>
      </w:tblPr>
      <w:tblGrid>
        <w:gridCol w:w="2028"/>
        <w:gridCol w:w="2029"/>
        <w:gridCol w:w="2029"/>
        <w:gridCol w:w="2031"/>
        <w:gridCol w:w="2031"/>
        <w:gridCol w:w="2031"/>
        <w:gridCol w:w="2031"/>
      </w:tblGrid>
      <w:tr w:rsidR="00255E16" w:rsidRPr="00255E16" w14:paraId="6F179E57" w14:textId="139F67B9" w:rsidTr="00255E16">
        <w:trPr>
          <w:trHeight w:val="545"/>
        </w:trPr>
        <w:tc>
          <w:tcPr>
            <w:tcW w:w="2028" w:type="dxa"/>
          </w:tcPr>
          <w:p w14:paraId="4FF93391" w14:textId="77777777" w:rsidR="00255E16" w:rsidRPr="00255E16" w:rsidRDefault="00255E16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029" w:type="dxa"/>
          </w:tcPr>
          <w:p w14:paraId="263C0F01" w14:textId="4095B8EA" w:rsidR="00255E16" w:rsidRPr="00255E16" w:rsidRDefault="00255E16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Autumn One</w:t>
            </w:r>
          </w:p>
        </w:tc>
        <w:tc>
          <w:tcPr>
            <w:tcW w:w="2029" w:type="dxa"/>
          </w:tcPr>
          <w:p w14:paraId="69185E38" w14:textId="2AF20316" w:rsidR="00255E16" w:rsidRPr="00255E16" w:rsidRDefault="00255E16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Autumn Two</w:t>
            </w:r>
          </w:p>
        </w:tc>
        <w:tc>
          <w:tcPr>
            <w:tcW w:w="2031" w:type="dxa"/>
          </w:tcPr>
          <w:p w14:paraId="66E387C6" w14:textId="00BF3D6F" w:rsidR="00255E16" w:rsidRPr="00255E16" w:rsidRDefault="00255E16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Spring One</w:t>
            </w:r>
          </w:p>
        </w:tc>
        <w:tc>
          <w:tcPr>
            <w:tcW w:w="2031" w:type="dxa"/>
          </w:tcPr>
          <w:p w14:paraId="41DC9351" w14:textId="04713E7F" w:rsidR="00255E16" w:rsidRPr="00255E16" w:rsidRDefault="00255E16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Spring Two</w:t>
            </w:r>
          </w:p>
        </w:tc>
        <w:tc>
          <w:tcPr>
            <w:tcW w:w="2031" w:type="dxa"/>
          </w:tcPr>
          <w:p w14:paraId="460C62D7" w14:textId="76B332CE" w:rsidR="00255E16" w:rsidRPr="00255E16" w:rsidRDefault="00255E16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Summer One</w:t>
            </w:r>
          </w:p>
        </w:tc>
        <w:tc>
          <w:tcPr>
            <w:tcW w:w="2031" w:type="dxa"/>
          </w:tcPr>
          <w:p w14:paraId="6438B8D5" w14:textId="673612C5" w:rsidR="00255E16" w:rsidRPr="00255E16" w:rsidRDefault="00255E16" w:rsidP="001A1299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Summer Two</w:t>
            </w:r>
          </w:p>
        </w:tc>
      </w:tr>
      <w:tr w:rsidR="00255E16" w:rsidRPr="00255E16" w14:paraId="59F05EAC" w14:textId="67A9D669" w:rsidTr="00255E16">
        <w:trPr>
          <w:trHeight w:val="2393"/>
        </w:trPr>
        <w:tc>
          <w:tcPr>
            <w:tcW w:w="2028" w:type="dxa"/>
          </w:tcPr>
          <w:p w14:paraId="78225D13" w14:textId="0766FD64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Year 3</w:t>
            </w:r>
          </w:p>
        </w:tc>
        <w:tc>
          <w:tcPr>
            <w:tcW w:w="2029" w:type="dxa"/>
            <w:vAlign w:val="center"/>
          </w:tcPr>
          <w:p w14:paraId="59598A47" w14:textId="0AFA0BD8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1: French greetings with puppets</w:t>
            </w:r>
          </w:p>
        </w:tc>
        <w:tc>
          <w:tcPr>
            <w:tcW w:w="2029" w:type="dxa"/>
            <w:vAlign w:val="center"/>
          </w:tcPr>
          <w:p w14:paraId="5B1AA0AE" w14:textId="35A51FA2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2: French adjectives of colour, size and shape</w:t>
            </w:r>
          </w:p>
        </w:tc>
        <w:tc>
          <w:tcPr>
            <w:tcW w:w="2031" w:type="dxa"/>
            <w:vAlign w:val="center"/>
          </w:tcPr>
          <w:p w14:paraId="279319B7" w14:textId="1ABB4C3E" w:rsidR="00255E16" w:rsidRPr="00255E16" w:rsidRDefault="00255E16" w:rsidP="00255E16">
            <w:pPr>
              <w:spacing w:after="360"/>
              <w:jc w:val="center"/>
              <w:rPr>
                <w:rFonts w:ascii="Lato" w:hAnsi="Lato"/>
                <w:color w:val="222222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3: French playground games – numbers and age</w:t>
            </w:r>
          </w:p>
        </w:tc>
        <w:tc>
          <w:tcPr>
            <w:tcW w:w="2031" w:type="dxa"/>
            <w:vAlign w:val="center"/>
          </w:tcPr>
          <w:p w14:paraId="514E478A" w14:textId="1E689774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4: In a French classroom</w:t>
            </w:r>
          </w:p>
        </w:tc>
        <w:tc>
          <w:tcPr>
            <w:tcW w:w="2031" w:type="dxa"/>
            <w:vAlign w:val="center"/>
          </w:tcPr>
          <w:p w14:paraId="431B4C9A" w14:textId="2D870812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5: French transport</w:t>
            </w:r>
          </w:p>
        </w:tc>
        <w:tc>
          <w:tcPr>
            <w:tcW w:w="2031" w:type="dxa"/>
            <w:vAlign w:val="center"/>
          </w:tcPr>
          <w:p w14:paraId="09569720" w14:textId="304D6698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6: A circle of life in French</w:t>
            </w:r>
          </w:p>
        </w:tc>
      </w:tr>
      <w:tr w:rsidR="00255E16" w:rsidRPr="00255E16" w14:paraId="2232A642" w14:textId="266E00AD" w:rsidTr="00255E16">
        <w:trPr>
          <w:trHeight w:val="1537"/>
        </w:trPr>
        <w:tc>
          <w:tcPr>
            <w:tcW w:w="2028" w:type="dxa"/>
          </w:tcPr>
          <w:p w14:paraId="756CC13A" w14:textId="00707A0F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Year 4</w:t>
            </w:r>
          </w:p>
        </w:tc>
        <w:tc>
          <w:tcPr>
            <w:tcW w:w="2029" w:type="dxa"/>
            <w:vAlign w:val="center"/>
          </w:tcPr>
          <w:p w14:paraId="683DB89E" w14:textId="246596B5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1: Portraits – describing in French</w:t>
            </w:r>
          </w:p>
        </w:tc>
        <w:tc>
          <w:tcPr>
            <w:tcW w:w="2029" w:type="dxa"/>
            <w:vAlign w:val="center"/>
          </w:tcPr>
          <w:p w14:paraId="22E06AA1" w14:textId="68536E26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2: Clothes – getting dressed in France</w:t>
            </w:r>
          </w:p>
        </w:tc>
        <w:tc>
          <w:tcPr>
            <w:tcW w:w="2031" w:type="dxa"/>
            <w:vAlign w:val="center"/>
          </w:tcPr>
          <w:p w14:paraId="1667652D" w14:textId="63B5A42F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3: French numbers, calendars and birthdays</w:t>
            </w:r>
          </w:p>
        </w:tc>
        <w:tc>
          <w:tcPr>
            <w:tcW w:w="2031" w:type="dxa"/>
            <w:vAlign w:val="center"/>
          </w:tcPr>
          <w:p w14:paraId="17A13C27" w14:textId="4A688CFE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4: French weather and the water cycle</w:t>
            </w:r>
          </w:p>
        </w:tc>
        <w:tc>
          <w:tcPr>
            <w:tcW w:w="2031" w:type="dxa"/>
            <w:vAlign w:val="center"/>
          </w:tcPr>
          <w:p w14:paraId="1F8D5E9D" w14:textId="27F5D806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 xml:space="preserve">Unit 5: French food – Miam, </w:t>
            </w:r>
            <w:proofErr w:type="spellStart"/>
            <w:proofErr w:type="gramStart"/>
            <w:r w:rsidRPr="00255E16">
              <w:rPr>
                <w:color w:val="364659"/>
                <w:position w:val="-2"/>
                <w:sz w:val="24"/>
                <w:szCs w:val="24"/>
              </w:rPr>
              <w:t>miam</w:t>
            </w:r>
            <w:proofErr w:type="spellEnd"/>
            <w:r w:rsidRPr="00255E16">
              <w:rPr>
                <w:color w:val="364659"/>
                <w:position w:val="-2"/>
                <w:sz w:val="24"/>
                <w:szCs w:val="24"/>
              </w:rPr>
              <w:t xml:space="preserve"> !</w:t>
            </w:r>
            <w:proofErr w:type="gramEnd"/>
          </w:p>
        </w:tc>
        <w:tc>
          <w:tcPr>
            <w:tcW w:w="2031" w:type="dxa"/>
            <w:vAlign w:val="center"/>
          </w:tcPr>
          <w:p w14:paraId="0D737A97" w14:textId="1D6D194D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6: French and the Eurovision Song Contest</w:t>
            </w:r>
          </w:p>
        </w:tc>
      </w:tr>
      <w:tr w:rsidR="00255E16" w:rsidRPr="00255E16" w14:paraId="326D3216" w14:textId="16E05A96" w:rsidTr="00255E16">
        <w:trPr>
          <w:trHeight w:val="1142"/>
        </w:trPr>
        <w:tc>
          <w:tcPr>
            <w:tcW w:w="2028" w:type="dxa"/>
          </w:tcPr>
          <w:p w14:paraId="0C20FCAF" w14:textId="0C6D95B9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Year 5</w:t>
            </w:r>
          </w:p>
        </w:tc>
        <w:tc>
          <w:tcPr>
            <w:tcW w:w="2029" w:type="dxa"/>
            <w:vAlign w:val="center"/>
          </w:tcPr>
          <w:p w14:paraId="688A7CB8" w14:textId="7D705E82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1: French monster pets</w:t>
            </w:r>
          </w:p>
        </w:tc>
        <w:tc>
          <w:tcPr>
            <w:tcW w:w="2029" w:type="dxa"/>
            <w:vAlign w:val="center"/>
          </w:tcPr>
          <w:p w14:paraId="23DF930F" w14:textId="5AE6A2A0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2: Space exploration – in French</w:t>
            </w:r>
          </w:p>
        </w:tc>
        <w:tc>
          <w:tcPr>
            <w:tcW w:w="2031" w:type="dxa"/>
            <w:vAlign w:val="center"/>
          </w:tcPr>
          <w:p w14:paraId="531975B9" w14:textId="5CF9C8A3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3: Shopping in France</w:t>
            </w:r>
          </w:p>
        </w:tc>
        <w:tc>
          <w:tcPr>
            <w:tcW w:w="2031" w:type="dxa"/>
            <w:vAlign w:val="center"/>
          </w:tcPr>
          <w:p w14:paraId="12C61ACB" w14:textId="7593005C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4: French-speaking world</w:t>
            </w:r>
          </w:p>
        </w:tc>
        <w:tc>
          <w:tcPr>
            <w:tcW w:w="2031" w:type="dxa"/>
            <w:vAlign w:val="center"/>
          </w:tcPr>
          <w:p w14:paraId="54FE9664" w14:textId="2381BFE3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5: Verbs in a French week</w:t>
            </w:r>
          </w:p>
        </w:tc>
        <w:tc>
          <w:tcPr>
            <w:tcW w:w="2031" w:type="dxa"/>
            <w:vAlign w:val="center"/>
          </w:tcPr>
          <w:p w14:paraId="45DC6075" w14:textId="43AB21AF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6: Meet my French family</w:t>
            </w:r>
          </w:p>
        </w:tc>
      </w:tr>
      <w:tr w:rsidR="00255E16" w:rsidRPr="00255E16" w14:paraId="6694F3A3" w14:textId="6E17C093" w:rsidTr="00255E16">
        <w:trPr>
          <w:trHeight w:val="1120"/>
        </w:trPr>
        <w:tc>
          <w:tcPr>
            <w:tcW w:w="2028" w:type="dxa"/>
          </w:tcPr>
          <w:p w14:paraId="222737B5" w14:textId="6041AB4D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Year 6</w:t>
            </w:r>
          </w:p>
        </w:tc>
        <w:tc>
          <w:tcPr>
            <w:tcW w:w="2029" w:type="dxa"/>
            <w:vAlign w:val="center"/>
          </w:tcPr>
          <w:p w14:paraId="5590D9B1" w14:textId="17381596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1: French sport and the Olympics</w:t>
            </w:r>
          </w:p>
        </w:tc>
        <w:tc>
          <w:tcPr>
            <w:tcW w:w="2029" w:type="dxa"/>
            <w:vAlign w:val="center"/>
          </w:tcPr>
          <w:p w14:paraId="30FC4B52" w14:textId="5DA0DB41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2: French football champions</w:t>
            </w:r>
          </w:p>
        </w:tc>
        <w:tc>
          <w:tcPr>
            <w:tcW w:w="2031" w:type="dxa"/>
            <w:vAlign w:val="center"/>
          </w:tcPr>
          <w:p w14:paraId="59E25178" w14:textId="7F083C8D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3: In my French house</w:t>
            </w:r>
          </w:p>
        </w:tc>
        <w:tc>
          <w:tcPr>
            <w:tcW w:w="2031" w:type="dxa"/>
            <w:vAlign w:val="center"/>
          </w:tcPr>
          <w:p w14:paraId="5A5C49C6" w14:textId="7A07FBA8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4: Planning a French holiday</w:t>
            </w:r>
          </w:p>
        </w:tc>
        <w:tc>
          <w:tcPr>
            <w:tcW w:w="2031" w:type="dxa"/>
            <w:vAlign w:val="center"/>
          </w:tcPr>
          <w:p w14:paraId="21872153" w14:textId="1F4E67C6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55E16">
              <w:rPr>
                <w:color w:val="364659"/>
                <w:position w:val="-2"/>
                <w:sz w:val="24"/>
                <w:szCs w:val="24"/>
              </w:rPr>
              <w:t>Unit 5: Visiting a town in France</w:t>
            </w:r>
          </w:p>
        </w:tc>
        <w:tc>
          <w:tcPr>
            <w:tcW w:w="2031" w:type="dxa"/>
            <w:vAlign w:val="center"/>
          </w:tcPr>
          <w:p w14:paraId="5816324F" w14:textId="7355838F" w:rsidR="00255E16" w:rsidRPr="00255E16" w:rsidRDefault="00255E16" w:rsidP="00255E16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</w:tbl>
    <w:p w14:paraId="3CF2D8B6" w14:textId="0E49B51C" w:rsidR="001A51E7" w:rsidRPr="00C57DD2" w:rsidRDefault="001A51E7" w:rsidP="00C57DD2">
      <w:pPr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sectPr w:rsidR="001A51E7" w:rsidRPr="00C57DD2" w:rsidSect="00AB626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803BB" w14:textId="77777777" w:rsidR="005F17D0" w:rsidRDefault="005F17D0" w:rsidP="0009194F">
      <w:pPr>
        <w:spacing w:after="0" w:line="240" w:lineRule="auto"/>
      </w:pPr>
      <w:r>
        <w:separator/>
      </w:r>
    </w:p>
  </w:endnote>
  <w:endnote w:type="continuationSeparator" w:id="0">
    <w:p w14:paraId="29EC7E43" w14:textId="77777777" w:rsidR="005F17D0" w:rsidRDefault="005F17D0" w:rsidP="00091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AA336" w14:textId="77777777" w:rsidR="005F17D0" w:rsidRDefault="005F17D0" w:rsidP="0009194F">
      <w:pPr>
        <w:spacing w:after="0" w:line="240" w:lineRule="auto"/>
      </w:pPr>
      <w:r>
        <w:separator/>
      </w:r>
    </w:p>
  </w:footnote>
  <w:footnote w:type="continuationSeparator" w:id="0">
    <w:p w14:paraId="1B1E12DD" w14:textId="77777777" w:rsidR="005F17D0" w:rsidRDefault="005F17D0" w:rsidP="00091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A715" w14:textId="6C9787C7" w:rsidR="0009194F" w:rsidRPr="00C84606" w:rsidRDefault="00611DF0" w:rsidP="00C84606">
    <w:pPr>
      <w:pStyle w:val="Header"/>
      <w:jc w:val="right"/>
      <w:rPr>
        <w:sz w:val="28"/>
      </w:rPr>
    </w:pPr>
    <w:r w:rsidRPr="000137D9">
      <w:rPr>
        <w:noProof/>
      </w:rPr>
      <w:drawing>
        <wp:anchor distT="0" distB="0" distL="114300" distR="114300" simplePos="0" relativeHeight="251660288" behindDoc="0" locked="0" layoutInCell="1" allowOverlap="1" wp14:anchorId="3B12DB78" wp14:editId="20B84F47">
          <wp:simplePos x="0" y="0"/>
          <wp:positionH relativeFrom="page">
            <wp:posOffset>995680</wp:posOffset>
          </wp:positionH>
          <wp:positionV relativeFrom="paragraph">
            <wp:posOffset>-181610</wp:posOffset>
          </wp:positionV>
          <wp:extent cx="1409700" cy="1409700"/>
          <wp:effectExtent l="0" t="0" r="0" b="0"/>
          <wp:wrapNone/>
          <wp:docPr id="5" name="Picture 1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9700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E9">
      <w:rPr>
        <w:sz w:val="28"/>
      </w:rPr>
      <w:t>French</w:t>
    </w:r>
    <w:r w:rsidR="00C84606">
      <w:rPr>
        <w:sz w:val="28"/>
      </w:rPr>
      <w:t xml:space="preserve"> </w:t>
    </w:r>
    <w:proofErr w:type="gramStart"/>
    <w:r w:rsidR="00C84606">
      <w:rPr>
        <w:sz w:val="28"/>
      </w:rPr>
      <w:t>Long Term</w:t>
    </w:r>
    <w:proofErr w:type="gramEnd"/>
    <w:r w:rsidR="00C84606">
      <w:rPr>
        <w:sz w:val="28"/>
      </w:rPr>
      <w:t xml:space="preserve"> Plan</w:t>
    </w:r>
  </w:p>
  <w:p w14:paraId="0FB78278" w14:textId="77777777" w:rsidR="0009194F" w:rsidRDefault="0009194F" w:rsidP="0009194F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26E"/>
    <w:rsid w:val="00037A00"/>
    <w:rsid w:val="00081A0D"/>
    <w:rsid w:val="0009194F"/>
    <w:rsid w:val="00123674"/>
    <w:rsid w:val="001A1299"/>
    <w:rsid w:val="001A51E7"/>
    <w:rsid w:val="001D4DFA"/>
    <w:rsid w:val="00255E16"/>
    <w:rsid w:val="002B3923"/>
    <w:rsid w:val="002D2BF3"/>
    <w:rsid w:val="002F2E9B"/>
    <w:rsid w:val="002F5888"/>
    <w:rsid w:val="00301763"/>
    <w:rsid w:val="0036200B"/>
    <w:rsid w:val="003E2754"/>
    <w:rsid w:val="004767E1"/>
    <w:rsid w:val="00477C03"/>
    <w:rsid w:val="004C0E4C"/>
    <w:rsid w:val="004C7BA9"/>
    <w:rsid w:val="005F17D0"/>
    <w:rsid w:val="00606C4D"/>
    <w:rsid w:val="006072BD"/>
    <w:rsid w:val="00611DF0"/>
    <w:rsid w:val="0065381C"/>
    <w:rsid w:val="006965C6"/>
    <w:rsid w:val="006A02E9"/>
    <w:rsid w:val="00770503"/>
    <w:rsid w:val="00770F99"/>
    <w:rsid w:val="00785B64"/>
    <w:rsid w:val="009477A8"/>
    <w:rsid w:val="009727D4"/>
    <w:rsid w:val="009E756F"/>
    <w:rsid w:val="00A21155"/>
    <w:rsid w:val="00A47363"/>
    <w:rsid w:val="00A95D1B"/>
    <w:rsid w:val="00AB626E"/>
    <w:rsid w:val="00AC3EA7"/>
    <w:rsid w:val="00AF1E9A"/>
    <w:rsid w:val="00B13A24"/>
    <w:rsid w:val="00BB14EF"/>
    <w:rsid w:val="00BE213C"/>
    <w:rsid w:val="00C20CA4"/>
    <w:rsid w:val="00C5666E"/>
    <w:rsid w:val="00C57DD2"/>
    <w:rsid w:val="00C84606"/>
    <w:rsid w:val="00D77DD4"/>
    <w:rsid w:val="00D94D95"/>
    <w:rsid w:val="00E104E0"/>
    <w:rsid w:val="00E3398F"/>
    <w:rsid w:val="00E45C7A"/>
    <w:rsid w:val="00E535C9"/>
    <w:rsid w:val="00E66D6D"/>
    <w:rsid w:val="02B4DE9C"/>
    <w:rsid w:val="0B90BD5F"/>
    <w:rsid w:val="0EE788DD"/>
    <w:rsid w:val="14CB312C"/>
    <w:rsid w:val="31D59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9F7C5F"/>
  <w15:chartTrackingRefBased/>
  <w15:docId w15:val="{E3AA274C-2140-4AFB-BB86-8F25B095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E9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6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A51E7"/>
  </w:style>
  <w:style w:type="paragraph" w:customStyle="1" w:styleId="paragraph">
    <w:name w:val="paragraph"/>
    <w:basedOn w:val="Normal"/>
    <w:rsid w:val="001A5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A51E7"/>
  </w:style>
  <w:style w:type="paragraph" w:styleId="Header">
    <w:name w:val="header"/>
    <w:basedOn w:val="Normal"/>
    <w:link w:val="HeaderChar"/>
    <w:uiPriority w:val="99"/>
    <w:unhideWhenUsed/>
    <w:rsid w:val="00091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94F"/>
  </w:style>
  <w:style w:type="paragraph" w:styleId="Footer">
    <w:name w:val="footer"/>
    <w:basedOn w:val="Normal"/>
    <w:link w:val="FooterChar"/>
    <w:uiPriority w:val="99"/>
    <w:unhideWhenUsed/>
    <w:rsid w:val="00091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94F"/>
  </w:style>
  <w:style w:type="paragraph" w:styleId="NormalWeb">
    <w:name w:val="Normal (Web)"/>
    <w:basedOn w:val="Normal"/>
    <w:uiPriority w:val="99"/>
    <w:unhideWhenUsed/>
    <w:rsid w:val="004C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965C6"/>
    <w:rPr>
      <w:color w:val="954F72" w:themeColor="followedHyperlink"/>
      <w:u w:val="singl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E9B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unit-tableoptions">
    <w:name w:val="unit-table__options"/>
    <w:basedOn w:val="DefaultParagraphFont"/>
    <w:rsid w:val="001A1299"/>
  </w:style>
  <w:style w:type="character" w:customStyle="1" w:styleId="pilltext">
    <w:name w:val="pill__text"/>
    <w:basedOn w:val="DefaultParagraphFont"/>
    <w:rsid w:val="009727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9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4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16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4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9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68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69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9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8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2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8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8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47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4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1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9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25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5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3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36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93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3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83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8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7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71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6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9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2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6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8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8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6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0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66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2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9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1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1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7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6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4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3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2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2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5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0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30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7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95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8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57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04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20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2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73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2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5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3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0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9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45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8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1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6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9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9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7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2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6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6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3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7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1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0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3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0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20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62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41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44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7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38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5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9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1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6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31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3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3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57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9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06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3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6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4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0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1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3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1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6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7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7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2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4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4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4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3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01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5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3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5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8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19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0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6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6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2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4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56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4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6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3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45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5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5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6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9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2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7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2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8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0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8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9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08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78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5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5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1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2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3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6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87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5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0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1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1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2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3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7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7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7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5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0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88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6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8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5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0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4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9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Jamea Al Kauthar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Bradley</dc:creator>
  <cp:keywords/>
  <dc:description/>
  <cp:lastModifiedBy>Helen Lawton</cp:lastModifiedBy>
  <cp:revision>3</cp:revision>
  <cp:lastPrinted>2024-12-12T12:09:00Z</cp:lastPrinted>
  <dcterms:created xsi:type="dcterms:W3CDTF">2026-03-04T14:35:00Z</dcterms:created>
  <dcterms:modified xsi:type="dcterms:W3CDTF">2026-03-04T15:03:00Z</dcterms:modified>
</cp:coreProperties>
</file>